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3F" w:rsidRDefault="00004BC6" w:rsidP="00004B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BC6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004BC6" w:rsidRDefault="00004BC6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Заявитель:</w:t>
      </w:r>
      <w:r w:rsidR="00B70F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7CDD">
        <w:rPr>
          <w:rFonts w:ascii="Times New Roman" w:hAnsi="Times New Roman" w:cs="Times New Roman"/>
          <w:sz w:val="28"/>
          <w:szCs w:val="28"/>
        </w:rPr>
        <w:t xml:space="preserve">Акционерное общество </w:t>
      </w:r>
      <w:r w:rsidR="00D722B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F7CDD">
        <w:rPr>
          <w:rFonts w:ascii="Times New Roman" w:hAnsi="Times New Roman" w:cs="Times New Roman"/>
          <w:sz w:val="28"/>
          <w:szCs w:val="28"/>
        </w:rPr>
        <w:t>Прионежская</w:t>
      </w:r>
      <w:proofErr w:type="spellEnd"/>
      <w:r w:rsidR="000F7CDD">
        <w:rPr>
          <w:rFonts w:ascii="Times New Roman" w:hAnsi="Times New Roman" w:cs="Times New Roman"/>
          <w:sz w:val="28"/>
          <w:szCs w:val="28"/>
        </w:rPr>
        <w:t xml:space="preserve"> сетевая компания</w:t>
      </w:r>
      <w:r w:rsidR="00D722B0">
        <w:rPr>
          <w:rFonts w:ascii="Times New Roman" w:hAnsi="Times New Roman" w:cs="Times New Roman"/>
          <w:sz w:val="28"/>
          <w:szCs w:val="28"/>
        </w:rPr>
        <w:t>»</w:t>
      </w:r>
      <w:r w:rsidR="00B70F47" w:rsidRPr="00E1402D">
        <w:rPr>
          <w:rFonts w:ascii="Times New Roman" w:hAnsi="Times New Roman" w:cs="Times New Roman"/>
          <w:sz w:val="28"/>
          <w:szCs w:val="28"/>
        </w:rPr>
        <w:t xml:space="preserve"> (ИНН </w:t>
      </w:r>
      <w:r w:rsidR="000F7CDD">
        <w:rPr>
          <w:rFonts w:ascii="Times New Roman" w:hAnsi="Times New Roman" w:cs="Times New Roman"/>
          <w:sz w:val="28"/>
          <w:szCs w:val="28"/>
        </w:rPr>
        <w:t>1001013117</w:t>
      </w:r>
      <w:r w:rsidR="00B70F47" w:rsidRPr="00E1402D">
        <w:rPr>
          <w:rFonts w:ascii="Times New Roman" w:hAnsi="Times New Roman" w:cs="Times New Roman"/>
          <w:sz w:val="28"/>
          <w:szCs w:val="28"/>
        </w:rPr>
        <w:t xml:space="preserve">, ОГРН </w:t>
      </w:r>
      <w:r w:rsidR="000F7CDD">
        <w:rPr>
          <w:rFonts w:ascii="Times New Roman" w:hAnsi="Times New Roman" w:cs="Times New Roman"/>
          <w:sz w:val="28"/>
          <w:szCs w:val="28"/>
        </w:rPr>
        <w:t>1061001073242</w:t>
      </w:r>
      <w:r w:rsidR="00E1402D">
        <w:rPr>
          <w:rFonts w:ascii="Times New Roman" w:hAnsi="Times New Roman" w:cs="Times New Roman"/>
          <w:sz w:val="28"/>
          <w:szCs w:val="28"/>
        </w:rPr>
        <w:t>)</w:t>
      </w:r>
    </w:p>
    <w:p w:rsidR="00E1402D" w:rsidRDefault="00E1402D" w:rsidP="00FD3D3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Наименование уполномоченного органа, которым рассматривается ходатайство об установлении сервитута: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2D">
        <w:rPr>
          <w:rFonts w:ascii="Times New Roman" w:hAnsi="Times New Roman" w:cs="Times New Roman"/>
          <w:sz w:val="28"/>
          <w:szCs w:val="28"/>
        </w:rPr>
        <w:t>администрация Олонецкого национального муниципального района</w:t>
      </w:r>
    </w:p>
    <w:p w:rsidR="00E1402D" w:rsidRDefault="00E1402D" w:rsidP="0086263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02D">
        <w:rPr>
          <w:rFonts w:ascii="Times New Roman" w:hAnsi="Times New Roman" w:cs="Times New Roman"/>
          <w:b/>
          <w:sz w:val="28"/>
          <w:szCs w:val="28"/>
        </w:rPr>
        <w:t>Цель установления публичного сервитута: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635">
        <w:rPr>
          <w:rFonts w:ascii="Times New Roman" w:hAnsi="Times New Roman" w:cs="Times New Roman"/>
          <w:sz w:val="28"/>
          <w:szCs w:val="28"/>
        </w:rPr>
        <w:t>строительство и эксплуатация</w:t>
      </w:r>
      <w:r w:rsidR="00862635" w:rsidRPr="00862635">
        <w:rPr>
          <w:rFonts w:ascii="Times New Roman" w:hAnsi="Times New Roman" w:cs="Times New Roman"/>
          <w:sz w:val="28"/>
          <w:szCs w:val="28"/>
        </w:rPr>
        <w:t xml:space="preserve"> объекта электросетевого хозяйства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62635">
        <w:rPr>
          <w:rFonts w:ascii="Times New Roman" w:hAnsi="Times New Roman" w:cs="Times New Roman"/>
          <w:sz w:val="28"/>
          <w:szCs w:val="28"/>
        </w:rPr>
        <w:t xml:space="preserve">Строительство ВЛИ-0,4 </w:t>
      </w:r>
      <w:proofErr w:type="spellStart"/>
      <w:r w:rsidR="0086263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62635">
        <w:rPr>
          <w:rFonts w:ascii="Times New Roman" w:hAnsi="Times New Roman" w:cs="Times New Roman"/>
          <w:sz w:val="28"/>
          <w:szCs w:val="28"/>
        </w:rPr>
        <w:t xml:space="preserve"> от </w:t>
      </w:r>
      <w:r w:rsidR="00862635" w:rsidRPr="00862635">
        <w:rPr>
          <w:rFonts w:ascii="Times New Roman" w:hAnsi="Times New Roman" w:cs="Times New Roman"/>
          <w:sz w:val="28"/>
          <w:szCs w:val="28"/>
        </w:rPr>
        <w:t xml:space="preserve">опоры №2 ВЛИ-0,4 </w:t>
      </w:r>
      <w:proofErr w:type="spellStart"/>
      <w:r w:rsidR="00862635" w:rsidRPr="00862635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62635" w:rsidRPr="00862635">
        <w:rPr>
          <w:rFonts w:ascii="Times New Roman" w:hAnsi="Times New Roman" w:cs="Times New Roman"/>
          <w:sz w:val="28"/>
          <w:szCs w:val="28"/>
        </w:rPr>
        <w:t xml:space="preserve"> ф.1 </w:t>
      </w:r>
      <w:r w:rsidR="00862635">
        <w:rPr>
          <w:rFonts w:ascii="Times New Roman" w:hAnsi="Times New Roman" w:cs="Times New Roman"/>
          <w:sz w:val="28"/>
          <w:szCs w:val="28"/>
        </w:rPr>
        <w:t xml:space="preserve">от ТП-1264 для технологического </w:t>
      </w:r>
      <w:r w:rsidR="00862635" w:rsidRPr="00862635">
        <w:rPr>
          <w:rFonts w:ascii="Times New Roman" w:hAnsi="Times New Roman" w:cs="Times New Roman"/>
          <w:sz w:val="28"/>
          <w:szCs w:val="28"/>
        </w:rPr>
        <w:t xml:space="preserve">присоединения жилого дома по адресу: </w:t>
      </w:r>
      <w:proofErr w:type="spellStart"/>
      <w:r w:rsidR="00862635" w:rsidRPr="00862635">
        <w:rPr>
          <w:rFonts w:ascii="Times New Roman" w:hAnsi="Times New Roman" w:cs="Times New Roman"/>
          <w:sz w:val="28"/>
          <w:szCs w:val="28"/>
        </w:rPr>
        <w:t>Олонецкий</w:t>
      </w:r>
      <w:proofErr w:type="spellEnd"/>
      <w:r w:rsidR="00862635" w:rsidRPr="00862635">
        <w:rPr>
          <w:rFonts w:ascii="Times New Roman" w:hAnsi="Times New Roman" w:cs="Times New Roman"/>
          <w:sz w:val="28"/>
          <w:szCs w:val="28"/>
        </w:rPr>
        <w:t xml:space="preserve"> р-н, п. </w:t>
      </w:r>
      <w:r w:rsidR="00862635">
        <w:rPr>
          <w:rFonts w:ascii="Times New Roman" w:hAnsi="Times New Roman" w:cs="Times New Roman"/>
          <w:sz w:val="28"/>
          <w:szCs w:val="28"/>
        </w:rPr>
        <w:t xml:space="preserve">Ильинский, </w:t>
      </w:r>
      <w:proofErr w:type="spellStart"/>
      <w:r w:rsidR="00862635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8626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2635">
        <w:rPr>
          <w:rFonts w:ascii="Times New Roman" w:hAnsi="Times New Roman" w:cs="Times New Roman"/>
          <w:sz w:val="28"/>
          <w:szCs w:val="28"/>
        </w:rPr>
        <w:t>Зивчальская</w:t>
      </w:r>
      <w:proofErr w:type="spellEnd"/>
      <w:r w:rsidR="00862635">
        <w:rPr>
          <w:rFonts w:ascii="Times New Roman" w:hAnsi="Times New Roman" w:cs="Times New Roman"/>
          <w:sz w:val="28"/>
          <w:szCs w:val="28"/>
        </w:rPr>
        <w:t xml:space="preserve">  (к.н.</w:t>
      </w:r>
      <w:r w:rsidR="00862635" w:rsidRPr="00862635">
        <w:rPr>
          <w:rFonts w:ascii="Times New Roman" w:hAnsi="Times New Roman" w:cs="Times New Roman"/>
          <w:sz w:val="28"/>
          <w:szCs w:val="28"/>
        </w:rPr>
        <w:t>10:14:0050119:272</w:t>
      </w:r>
      <w:r w:rsidR="005B28C9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 w:rsidR="000B698C">
        <w:rPr>
          <w:rFonts w:ascii="Times New Roman" w:hAnsi="Times New Roman" w:cs="Times New Roman"/>
          <w:sz w:val="28"/>
          <w:szCs w:val="28"/>
        </w:rPr>
        <w:t>».</w:t>
      </w:r>
    </w:p>
    <w:p w:rsidR="00E1402D" w:rsidRDefault="00E1402D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3D32">
        <w:rPr>
          <w:rFonts w:ascii="Times New Roman" w:hAnsi="Times New Roman" w:cs="Times New Roman"/>
          <w:b/>
          <w:sz w:val="28"/>
          <w:szCs w:val="28"/>
        </w:rPr>
        <w:t xml:space="preserve">Местоположение земельных участков, в отношении которого испрашивается публичный сервитут: </w:t>
      </w:r>
    </w:p>
    <w:p w:rsidR="0003202E" w:rsidRDefault="009D1CC8" w:rsidP="00032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CC8">
        <w:rPr>
          <w:rFonts w:ascii="Times New Roman" w:hAnsi="Times New Roman" w:cs="Times New Roman"/>
          <w:sz w:val="28"/>
          <w:szCs w:val="28"/>
        </w:rPr>
        <w:t>. в отношении следующих земель кад</w:t>
      </w:r>
      <w:r>
        <w:rPr>
          <w:rFonts w:ascii="Times New Roman" w:hAnsi="Times New Roman" w:cs="Times New Roman"/>
          <w:sz w:val="28"/>
          <w:szCs w:val="28"/>
        </w:rPr>
        <w:t>астрового квартала 10:14:0050119</w:t>
      </w:r>
      <w:r w:rsidR="00D37837">
        <w:rPr>
          <w:rFonts w:ascii="Times New Roman" w:hAnsi="Times New Roman" w:cs="Times New Roman"/>
          <w:sz w:val="28"/>
          <w:szCs w:val="28"/>
        </w:rPr>
        <w:t>;</w:t>
      </w:r>
    </w:p>
    <w:p w:rsidR="00CE34CE" w:rsidRP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4CE">
        <w:rPr>
          <w:rFonts w:ascii="Times New Roman" w:hAnsi="Times New Roman" w:cs="Times New Roman"/>
          <w:b/>
          <w:sz w:val="28"/>
          <w:szCs w:val="28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CE34CE" w:rsidRDefault="00CE34C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Олонецкого национального муниципального района, адрес: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р-н, г. Олонец, ул. Свирских Дивизий, д. 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207, тел. 8964-317-81-08</w:t>
      </w:r>
      <w:proofErr w:type="gramEnd"/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CEE">
        <w:rPr>
          <w:rFonts w:ascii="Times New Roman" w:hAnsi="Times New Roman" w:cs="Times New Roman"/>
          <w:b/>
          <w:sz w:val="28"/>
          <w:szCs w:val="28"/>
        </w:rPr>
        <w:t xml:space="preserve">Срок подачи заявлений об учете прав на земельные участки: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пятнадцати дней со дня опубликования сообщения о возможном установлении публичного сервитута, а именно с </w:t>
      </w:r>
      <w:r w:rsidR="009D1CC8">
        <w:rPr>
          <w:rFonts w:ascii="Times New Roman" w:hAnsi="Times New Roman" w:cs="Times New Roman"/>
          <w:sz w:val="28"/>
          <w:szCs w:val="28"/>
        </w:rPr>
        <w:t>26.12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D37837">
        <w:rPr>
          <w:rFonts w:ascii="Times New Roman" w:hAnsi="Times New Roman" w:cs="Times New Roman"/>
          <w:sz w:val="28"/>
          <w:szCs w:val="28"/>
        </w:rPr>
        <w:t>5</w:t>
      </w:r>
      <w:r w:rsidRPr="00332CEE">
        <w:rPr>
          <w:rFonts w:ascii="Times New Roman" w:hAnsi="Times New Roman" w:cs="Times New Roman"/>
          <w:sz w:val="28"/>
          <w:szCs w:val="28"/>
        </w:rPr>
        <w:t xml:space="preserve"> по </w:t>
      </w:r>
      <w:r w:rsidR="009D1CC8">
        <w:rPr>
          <w:rFonts w:ascii="Times New Roman" w:hAnsi="Times New Roman" w:cs="Times New Roman"/>
          <w:sz w:val="28"/>
          <w:szCs w:val="28"/>
        </w:rPr>
        <w:t>09.01</w:t>
      </w:r>
      <w:r w:rsidRPr="00332CEE">
        <w:rPr>
          <w:rFonts w:ascii="Times New Roman" w:hAnsi="Times New Roman" w:cs="Times New Roman"/>
          <w:sz w:val="28"/>
          <w:szCs w:val="28"/>
        </w:rPr>
        <w:t>.202</w:t>
      </w:r>
      <w:r w:rsidR="00D37837">
        <w:rPr>
          <w:rFonts w:ascii="Times New Roman" w:hAnsi="Times New Roman" w:cs="Times New Roman"/>
          <w:sz w:val="28"/>
          <w:szCs w:val="28"/>
        </w:rPr>
        <w:t>5</w:t>
      </w:r>
      <w:r w:rsidRPr="00332CE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CEE" w:rsidRDefault="00332CEE" w:rsidP="00FD3D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D96">
        <w:rPr>
          <w:rFonts w:ascii="Times New Roman" w:hAnsi="Times New Roman" w:cs="Times New Roman"/>
          <w:b/>
          <w:sz w:val="28"/>
          <w:szCs w:val="28"/>
        </w:rPr>
        <w:t xml:space="preserve">Официальные сайты </w:t>
      </w:r>
      <w:r w:rsidR="00EF0D96" w:rsidRPr="00EF0D96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«Интернет», на которых размещается сообщение о поступившем ходатайстве, об установлении публичного сервитута</w:t>
      </w:r>
      <w:r w:rsidR="00EF0D96">
        <w:rPr>
          <w:rFonts w:ascii="Times New Roman" w:hAnsi="Times New Roman" w:cs="Times New Roman"/>
          <w:b/>
          <w:sz w:val="28"/>
          <w:szCs w:val="28"/>
        </w:rPr>
        <w:t>:</w:t>
      </w:r>
    </w:p>
    <w:p w:rsidR="00EF0D96" w:rsidRDefault="00EF0D96" w:rsidP="00FD3D32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EF0D96">
        <w:rPr>
          <w:rFonts w:ascii="Times New Roman" w:hAnsi="Times New Roman" w:cs="Times New Roman"/>
          <w:sz w:val="28"/>
          <w:szCs w:val="28"/>
        </w:rPr>
        <w:t>-</w:t>
      </w:r>
      <w:r w:rsidR="000010CF">
        <w:rPr>
          <w:rFonts w:ascii="Times New Roman" w:hAnsi="Times New Roman" w:cs="Times New Roman"/>
          <w:sz w:val="28"/>
          <w:szCs w:val="28"/>
        </w:rPr>
        <w:t xml:space="preserve"> </w:t>
      </w:r>
      <w:r w:rsidRPr="00EF0D96">
        <w:rPr>
          <w:rFonts w:ascii="Times New Roman" w:hAnsi="Times New Roman" w:cs="Times New Roman"/>
          <w:sz w:val="28"/>
          <w:szCs w:val="28"/>
        </w:rPr>
        <w:t xml:space="preserve">официальный сайт Олонецкого района </w:t>
      </w:r>
      <w:hyperlink r:id="rId5" w:history="1">
        <w:r w:rsidRPr="00EF0D96">
          <w:rPr>
            <w:rStyle w:val="a3"/>
            <w:rFonts w:ascii="Times New Roman" w:hAnsi="Times New Roman" w:cs="Times New Roman"/>
            <w:sz w:val="28"/>
            <w:szCs w:val="28"/>
          </w:rPr>
          <w:t>https://olon-rayon.ru/</w:t>
        </w:r>
      </w:hyperlink>
    </w:p>
    <w:p w:rsidR="00FD3D32" w:rsidRPr="00FD3D32" w:rsidRDefault="009D1CC8" w:rsidP="00EF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D1CC8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proofErr w:type="spellStart"/>
      <w:r w:rsidRPr="009D1CC8">
        <w:rPr>
          <w:rFonts w:ascii="Times New Roman" w:hAnsi="Times New Roman" w:cs="Times New Roman"/>
          <w:sz w:val="28"/>
          <w:szCs w:val="28"/>
        </w:rPr>
        <w:t>Олонецкого</w:t>
      </w:r>
      <w:proofErr w:type="spellEnd"/>
      <w:r w:rsidRPr="009D1CC8">
        <w:rPr>
          <w:rFonts w:ascii="Times New Roman" w:hAnsi="Times New Roman" w:cs="Times New Roman"/>
          <w:sz w:val="28"/>
          <w:szCs w:val="28"/>
        </w:rPr>
        <w:t xml:space="preserve"> района http://ilinskaya-adm.ru/</w:t>
      </w:r>
    </w:p>
    <w:sectPr w:rsidR="00FD3D32" w:rsidRPr="00FD3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C6"/>
    <w:rsid w:val="000010CF"/>
    <w:rsid w:val="00004BC6"/>
    <w:rsid w:val="00023CB2"/>
    <w:rsid w:val="0003202E"/>
    <w:rsid w:val="00062531"/>
    <w:rsid w:val="000B698C"/>
    <w:rsid w:val="000F4C3A"/>
    <w:rsid w:val="000F7CDD"/>
    <w:rsid w:val="001857F2"/>
    <w:rsid w:val="00332CEE"/>
    <w:rsid w:val="00367E40"/>
    <w:rsid w:val="004F76E0"/>
    <w:rsid w:val="00510368"/>
    <w:rsid w:val="00592672"/>
    <w:rsid w:val="005B28C9"/>
    <w:rsid w:val="00785F0E"/>
    <w:rsid w:val="00862635"/>
    <w:rsid w:val="008A27B1"/>
    <w:rsid w:val="008A2B40"/>
    <w:rsid w:val="00984704"/>
    <w:rsid w:val="009D1CC8"/>
    <w:rsid w:val="00AD263F"/>
    <w:rsid w:val="00B70F47"/>
    <w:rsid w:val="00C2377B"/>
    <w:rsid w:val="00CC6BBF"/>
    <w:rsid w:val="00CE34CE"/>
    <w:rsid w:val="00D37837"/>
    <w:rsid w:val="00D722B0"/>
    <w:rsid w:val="00DC2B8A"/>
    <w:rsid w:val="00E1402D"/>
    <w:rsid w:val="00E339C2"/>
    <w:rsid w:val="00ED0A5F"/>
    <w:rsid w:val="00EF0D96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D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lon-rayo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dcterms:created xsi:type="dcterms:W3CDTF">2025-12-26T09:35:00Z</dcterms:created>
  <dcterms:modified xsi:type="dcterms:W3CDTF">2025-12-26T11:21:00Z</dcterms:modified>
</cp:coreProperties>
</file>